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85" w:rsidRPr="00BC0385" w:rsidRDefault="00BC0385" w:rsidP="00BC0385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BC038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Основная информация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Вид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документаСертификат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соответствия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Регистрационный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номерЕАЭС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AM-012/S.A-0064-2020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действия с19/06/2020</w:t>
      </w:r>
      <w:bookmarkStart w:id="0" w:name="_GoBack"/>
      <w:bookmarkEnd w:id="0"/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по18/06/2024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Типографский номер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бланкаAM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N 0003613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Органа по оценке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соответствияОрган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сертификации продукции ООО «Международный центр сертификации»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СхемаСхема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сертификации 11с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вида объекта технического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регулированиясерийный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выпуск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gray" stroked="f"/>
        </w:pic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Статус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Статус действия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документадействует</w:t>
      </w:r>
      <w:proofErr w:type="spellEnd"/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начальная дата действия статуса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gray" stroked="f"/>
        </w:pic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Реквизиты технического регламента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РеквизитыТР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ТС 018/2011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7" style="width:0;height:0" o:hralign="center" o:hrstd="t" o:hr="t" fillcolor="gray" stroked="f"/>
        </w:pic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21"/>
          <w:szCs w:val="21"/>
          <w:lang w:eastAsia="ru-RU"/>
        </w:rPr>
        <w:t>Информация о заявителе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Наименование хозяйствующего </w:t>
      </w:r>
      <w:proofErr w:type="spellStart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субъекта«Ф.А</w:t>
      </w:r>
      <w:proofErr w:type="spellEnd"/>
      <w:r w:rsidRPr="00BC0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Логистик»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Организационно-правовая </w:t>
      </w:r>
      <w:proofErr w:type="spellStart"/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формаОбщество</w:t>
      </w:r>
      <w:proofErr w:type="spellEnd"/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 ограниченной ответственностью (ООО)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СтранаРоссийская</w:t>
      </w:r>
      <w:proofErr w:type="spellEnd"/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Федерация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Номер государственной регистрации1077762400847</w:t>
      </w:r>
    </w:p>
    <w:p w:rsidR="00BC0385" w:rsidRPr="00BC0385" w:rsidRDefault="00BC0385" w:rsidP="00BC0385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УНН</w:t>
      </w:r>
    </w:p>
    <w:p w:rsidR="00BC0385" w:rsidRPr="00BC0385" w:rsidRDefault="00BC0385" w:rsidP="00BC0385">
      <w:pPr>
        <w:shd w:val="clear" w:color="auto" w:fill="FFFFFF"/>
        <w:suppressAutoHyphens w:val="0"/>
        <w:spacing w:after="0"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Адреса Заявителя / Контакты / Филиалы</w:t>
      </w:r>
    </w:p>
    <w:p w:rsidR="00BC0385" w:rsidRPr="00BC0385" w:rsidRDefault="00BC0385" w:rsidP="00BC0385">
      <w:pPr>
        <w:shd w:val="clear" w:color="auto" w:fill="FFFFFF"/>
        <w:suppressAutoHyphens w:val="0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18"/>
          <w:szCs w:val="18"/>
          <w:lang w:eastAsia="ru-RU"/>
        </w:rPr>
        <w:t>Адрес(а)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7419"/>
        <w:gridCol w:w="3230"/>
        <w:gridCol w:w="2019"/>
        <w:gridCol w:w="3433"/>
        <w:gridCol w:w="1953"/>
        <w:gridCol w:w="2686"/>
        <w:gridCol w:w="361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адреса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нахождения(юридический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Москва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Солнечногорский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проезд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125413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осуществления деятельности(фактический адрес)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Москва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Солнечногорский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проезд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 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125413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8" style="width:0;height:0" o:hralign="center" o:hrstd="t" o:hr="t" fillcolor="gray" stroked="f"/>
        </w:pict>
      </w:r>
    </w:p>
    <w:p w:rsidR="00BC0385" w:rsidRPr="00BC0385" w:rsidRDefault="00BC0385" w:rsidP="00BC0385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18"/>
          <w:szCs w:val="18"/>
          <w:lang w:eastAsia="ru-RU"/>
        </w:rPr>
        <w:t>Контакт(ы)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8073"/>
        <w:gridCol w:w="10192"/>
        <w:gridCol w:w="1398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контакта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+7(495)789-80-00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EM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info@forum-auto.ru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before="300"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9" style="width:0;height:0" o:hralign="center" o:hrstd="t" o:hr="t" fillcolor="gray" stroked="f"/>
        </w:pict>
      </w:r>
    </w:p>
    <w:p w:rsidR="00BC0385" w:rsidRPr="00BC0385" w:rsidRDefault="00BC0385" w:rsidP="00BC0385">
      <w:pPr>
        <w:shd w:val="clear" w:color="auto" w:fill="FFFFFF"/>
        <w:suppressAutoHyphens w:val="0"/>
        <w:spacing w:before="30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b/>
          <w:bCs/>
          <w:i/>
          <w:iCs/>
          <w:color w:val="3C763D"/>
          <w:sz w:val="18"/>
          <w:szCs w:val="18"/>
          <w:lang w:eastAsia="ru-RU"/>
        </w:rPr>
        <w:t>Филиал(ы)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348"/>
        <w:gridCol w:w="1636"/>
        <w:gridCol w:w="5309"/>
        <w:gridCol w:w="6283"/>
        <w:gridCol w:w="4786"/>
        <w:gridCol w:w="327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УНН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94442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color w:val="A94442"/>
                <w:sz w:val="18"/>
                <w:szCs w:val="18"/>
                <w:lang w:eastAsia="ru-RU"/>
              </w:rPr>
              <w:t>Зарегистрированный филиал не найден.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Продукт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486"/>
        <w:gridCol w:w="2039"/>
        <w:gridCol w:w="25021"/>
        <w:gridCol w:w="755"/>
        <w:gridCol w:w="1935"/>
        <w:gridCol w:w="245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Описание продукта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товара по ТН ВЭД ЕАЭС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Размер партии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частей, для послепродажного технического обслуживания автотранспортных средств торговой марки «S&amp;K»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Сменные системы выпуска отработавших газов двигателей: выпускной трубопровод, приемная труба глушителя, резонатор, глушитель, соединительные хомуты, труба выхлопная,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SK-118, SK-122, SK-124 Пробки, крышки топливных баков,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SK-857, SK-623, SK-624 Колодки с накладками в сборе для дисковых и барабанных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тормозов, фрикционные накладки для барабанных и дисковых тормозов,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SK-310, SK29, SK19, SK-694 Трубки и шланги, в том числе витые шланги гидравлических систем тормозного привода, сцепления и рулевого привода,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SK-171, SK-057, SK-859, SK-318, SK-611, SK-671 Компрессоры,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SK-682, SK-135 Рукава гидроусилителя рулевого управления, и опрокидывателя платформы автосамосвала,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SK-696, SK-472 Тормозные механизмы в сборе, диски и барабаны тормозные, камеры тормозные пневматические (в том числе с пружинным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энергоаккумулятором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цилиндры тормозные пневматические,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суппорты, детали и узлы механических приводов тормозной системы: регулировочные устройства тормозных механизмов; детали привода стояночной тормозной системы (в том числе тросы с наконечниками в сборе),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SK-301, SK-302, SK-307, SK-312, SK-314, SK-329, SK-332, SK-339, SK-661, SK-698, SK-316 Аппараты пневматического тормозного привода: агрегаты подготовки воздуха (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противозамерзатели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влагоотделители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регуляторы давления); защитная аппаратура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пневмопривода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клапаны слива конденсата; управляющие аппараты (краны тормозные, рычаги стояночного тормоза, ускорительные клапаны, клапаны вакуумного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усилителя тормозов, клапаны управления тормозами прицепа, воздухораспределители); аппараты корректировки торможения (регуляторы тормозных сил, клапаны ограничения давления в пневматическом приводе передней оси); головки соединительные; устройства сигнализации и контроля (датчики пневмоэлектрические, клапаны контрольного вывода),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SK-667, SK-861, SK-307, SK-303, SK-305, SK-317, SK-110 Узлы и детали рулевого управления автомобилей: рулевые колеса; рулевые механизмы; рулевые усилители, рейки рулевые; гидронасосы; распределители и силовые цилиндры рулевых усилителей; колонки рулевого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управления; угловые редукторы; рулевые валы; рулевые тяги; наконечники рулевых тяг; промежуточные опоры рулевого привода и рычаги; шкворни поворотных цапф,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SK-086, SK-393, SK-381, SK-395, SK-671, SK-860 Опоры шаровые, шарниры шаровые подвески и рулевого управления,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SK-294 Бамперы,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SK-429 Зеркала заднего вида,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SK-406 Фары автомобильные ближнего и дальнего света, серии SK-496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Световозвращающие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приспособления (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световозвращатели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SK-503 Фонари освещения заднего регистрационного знака, указатели поворота, габаритные и контурные огни, сигналы торможения, противотуманные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фары, фонари заднего хода транспортных средств, задние противотуманные огни, стояночные огни, дневные ходовые огни, боковые габаритные огни,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SK-492, SK-493, SK-494, SK-498 Высоковольтные провода системы зажигания, жгуты проводов,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SK-854 Указатели и датчики аварийных состояний: датчики распределительного вала, серии: SK-053, SK-153, SK-093, SK-053, SK-264, SK-158, SK-707, SK-315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8708923509,8708929109,8708929909,3926909709,8309909000,6813200009,8708309109,3917219009,3917229009,3917231009,3917239009,3917290009,3917310008,3917320009,3917330009,3917390008,4009120009,4009220009,4009310000,4009320000,4009410000,4009420000,7306301100,7306307708,7306408008,7306900009,7307210009,7307221000,7307229000,7307291008,7307929000,7307998009,7411290000,7412200000,7507110000,7507120000,7507200009,8414802200,8414802800,4009220009,4009310000,4009320000,4009410000,4009420000,8708309109,8708309909,8421392009,8479899708,8481805910,8481807399,8481808199,8537109900,8708309109,8708309909,9026900000,9032890000,8412218008,8413603100,8413606100,8479899708,8537101000,8537109100,8537109900,8708943509,8708949109,8708949909,9032890000,8708809909,8708949909,8708109009,7009100009,8512200009,3926909709,8512200009,8544300007,8541500000,9025192000,9025198009,9025804000,9025900008,9026102900,9026108900,9026202000,9026204000,9026208000,9026802000,9026808000,9026900000,9029900009,9031803400,9031803800,9031809100,9031809800,9031908500,9032810000,9032890000,9032900000,6813810009,8708309909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0"/>
              <w:gridCol w:w="6022"/>
              <w:gridCol w:w="6022"/>
              <w:gridCol w:w="1206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10173"/>
              <w:gridCol w:w="7941"/>
              <w:gridCol w:w="1234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lastRenderedPageBreak/>
                    <w:t>Зарегистрированный документ(ы) не найден</w:t>
                  </w:r>
                  <w:r w:rsidRPr="00BC0385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частей, для послепродажного технического обслуживания автотранспортных средств торговой марки «S&amp;K»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Турбокомпрессоры,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SK-746 Детали цилиндропоршневой группы и газораспределительного механизма: коленчатые валы, валы распределительные, головки, блоки цилиндров, вкладыши коренные, шатунные, подшипников и шатуны, клапаны впускные, клапаны выпускные, клапаны электромагнитные,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SK-095, SK-111, SK-047, SK-675, SK-676, SK-678, SK-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680, SK-681, SK-683, SK-684 Системы впрыска топлива двигателей с принудительным зажиганием и их сменные элементы (регулятор давления),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SK-308, SK-642, SK-643 Воздухоочистители для двигателей внутреннего сгорания и их сменные элементы,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SK-585 Фильтры очистки масла и их сменные элементы, фильтры очистки топлива дизелей и их сменные элементы или фильтры очистки топлива двигателей с принудительным зажиганием и их сменные элементы,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SK-581, SK-586 Топливные насосы высокого давления, топливоподкачивающие насосы, плунжерные пары, форсунки и распылители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форсунок для дизелей,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SK-599, SK-148, SK-639 Теплообменники (радиаторы),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интеркулеры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термостаты,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SK-167, SK-165, SK-703, SK-708, SK-724 Насосы жидкостных систем охлаждения,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SK-161, SK-715 Сцепления и их части (диски, цилиндры, шланги, муфты),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SK-263, SK-859, SK-247, SK-248, SK-260, SK-261, SK-256, SK-258 Крестовины, карданные передачи, приводные валы, шарниры неравных и равных угловых скоростей,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SK-228, SK-233, SK-234, SK-813 Упругие элементы подвески, рессоры листовые, пружины, торсионы подвески, стойки стабилизаторов, стабилизаторы поперечной устойчивости, пневматические упругие элементы,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SK-001, SK-277, SK-295, SK-480, Демпфирующие элементы подвески (амортизаторные стойки и патроны амортизаторных стоек) и рулевого привода,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SK-266, SK-393 Детали направляющего аппарата подвески (рычаги, реактивные штанги, их пальцы, втулка штанги реактивной, резинометаллические шарниры, шарнир штанги продольной, подшипники и втулки опор, ограничители хода подвески),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SK-282, SK-360, SK-363, SK-271 SK-368, SK-366, SK-229 Колпаки ступиц, элементы крепления колес (болты, гайки, шпильки),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SK-855, SK-287, SK-290, SK-786, SK-787, SK-791, SK-792, SK-820 Изделия системы зажигания для двигателей с принудительным зажиганием (распределители,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датчики-распределители, катушки зажигания, модули (замки) зажигания, электронные коммутаторы, контроллеры, датчики, прерыватели),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SK-648, SK-699 Генераторы электрические, выпрямительные блоки, электродвигатели (приводов вентиляторов, бензонасосов, стеклоомывателей, стеклоподъемников,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отопителей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управления зеркалами, блокировки дверей),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SK-452, SK-173, SK-170, SK-571 SK-603, SK-409 Стартеры, приводы и реле стартеров,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SK-565, SK-856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8414801100,8409910008,8409990009,8483102108,8483102509,8483102909,8483109500,8483308007,8481805910,8421310000,8421990008,8421230000,8421990008,8409910008,8409990009,8413302008,8419500000,8708913509,9032108900,8413308008,8708939009,8708999709,4016995709,7320101100,7320202009,8708805509,8708803502,8708803509,4016995209,4016995709,8482109008,8482200009,8483308007,8708805509,8708809109,8708809909,7318159009,7318165000,7806008009,7907000001,7907000009,8708705009,8708709909,8511300001,8511300008,8511800008,8511900001,8511900007,8511900009,8536419000,8537109100,8537109900,9032890000,8501109900,8501200009,8501310000,8501320009,8504408200,8511500001,8511500008,8511400001,8511400008,8536419000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0"/>
              <w:gridCol w:w="6022"/>
              <w:gridCol w:w="6022"/>
              <w:gridCol w:w="1206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lastRenderedPageBreak/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10173"/>
              <w:gridCol w:w="7941"/>
              <w:gridCol w:w="1234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документ(ы) не найден</w:t>
                  </w:r>
                  <w:r w:rsidRPr="00BC0385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Компоненты, поставляемые в качестве сменных (запасных) частей, для послепродажного технического обслуживания автотранспортных средств торговой марки «S&amp;K»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Коммутационная, защитная и установочная аппаратура цепей электроснабжения, пуска, зажигания, внешних световых и звуковых приборов, стеклоочистителей, систем топливоподачи и соединения разъемные,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предохранители, блоки реле, блоки управления, кнопки, модули, переключатели, в том числе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подрулевые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патроны, реле, указатели температуры, топлива, выключатель педали сцепления, выключатель кнопка обогрева зеркал, выключатель кнопка индикатора стояночного тормоза, выключатель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электростеклоподъемника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SK-160, SK-412, SK-461, SK-463 Декоративные детали кузова и бампера, решетки радиатора, решетки, козырьки, ободки, заглушки фар и фонарей,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молдинги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накладки фар и зеркал, бампера, защита бампера,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SK-430, SK-431, SK-502, SK-553, SK-809 Ручки (наружные и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внутренние) и дверные петли на боковых поверхностях кузова, наружные кнопки боковые открывания дверей и багажников,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SK-445 Замки дверей,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SK-475 Детали защитные резиновые и резинометаллические (колпачки, чехлы, кольца уплотнительные, вкладыши, пыльники, манжеты для гидропривода тормозов, сцепления, чехлы шарниров рулевых управлений, подвески карданных валов),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SK-283, SK-286, SK-257, SK-243, SK-274, SK-270, SK-333, SK-345, SK-362, SK-370, SK-058, SK-084, SK-085, SK-166, SK-031, SK-154, SK-372, SK-602, SK-704, SK-720, SK-722, SK-754, SK-835, SK-837 Муфты выключения сцеплений, ступицы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колес, полуоси колес (в том числе с подшипниками в сборе), подшипники муфт выключения сцеплений, ступиц колес и полуосей колес, подшипник выжимной, подшипник маховика,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SK-090, SK-250, SK-253, SK-284, SK-285, SK-237 Воздушно-жидкостные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отопители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интегральные охладители и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отопители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-охладители,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SK-136, SK-139, SK-141, SK-143, SK-144, SK-146, SK-147 Устройства для уменьшения разбрызгивания из-под колес,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SK-453 Звуковые сигнальные приборы,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SK-462 Спидометры, их датчики и комбинации приборов, включающие спидометры,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SK-858 Мембраны тормозных камер, 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SK-331 Гидравлические механизмы опрокидывания кабин транспортных средств: гидроцилиндры гидравлического механизма опрокидывания кабин; насосы гидравлического механизма опрокидывания кабин,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SK-464, SK-470 Ремни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вентиляторные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клиновые и синхронизирующие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поликлиновые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двигателей автомобилей и ремни зубчатые газораспределительного механизма двигателей автомобилей,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SK-772, SK-773, SK-771 Стеклоочистители и запасные части к ним (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моторедукторы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щетки), серии</w:t>
            </w:r>
            <w:r w:rsidRPr="00BC038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։</w:t>
            </w: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SK-852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8533290000, 8536105000, 8536201008, 8536209008, 8536301000, 8536303000, 8536419000, 8536500300, 8536500500, 8536500700, 8536501109, 8536501509, 8536501907, 8536611000, 8536691000, 8536693000, 8536699008, 8536900100, 8536901000, 8536908500, 8537109900, 3926909709, 8708109009, 8708299009, 8302100000, 8302300009, 8708299009, 8301200009, 4016930005, 4016995209, 4016995709, 8708999709, 8482109008, 8482200009, 8482300009, 8482400009, 8482500009, 8482800009, 8708709109, 8708709909, 8708939009, 8708999709,7322900009, 8415200009, 8418690008, 8418999000, 8419190000, 8419500000, 8479899708, 8516299100, 8537101000, 8537109100, 8537109900, 8708913509, 9032890000, 8414592000, 8414594000, 8708299009, 8512309009, 8708299009, 9029203109, 4016995709, 8412212009, 8412218008, 8412292009, 8412298109, 8412298909, 8413200000, 8413602000, 8413603100, 8413607000, 8413608000, 4010310000, 4010320000, 4010350000, 8501109900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 условия хранения (службы, годности) указан в прилагаемой к продукции товаросопроводительной и/или эксплуатационной документации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Информация о единице продукции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0"/>
              <w:gridCol w:w="6022"/>
              <w:gridCol w:w="6022"/>
              <w:gridCol w:w="1206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t>Зарегистрированная информация не найдена.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Документ в соответствии с которым изготовлена продукция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2"/>
              <w:gridCol w:w="10173"/>
              <w:gridCol w:w="7941"/>
              <w:gridCol w:w="1234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реквизиты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gridSpan w:val="3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color w:val="A94442"/>
                      <w:sz w:val="18"/>
                      <w:szCs w:val="18"/>
                      <w:lang w:eastAsia="ru-RU"/>
                    </w:rPr>
                    <w:t>Зарегистрированный документ(ы) не найден</w:t>
                  </w:r>
                  <w:r w:rsidRPr="00BC0385">
                    <w:rPr>
                      <w:rFonts w:ascii="Tahoma" w:eastAsia="Times New Roman" w:hAnsi="Tahoma" w:cs="Tahoma"/>
                      <w:color w:val="A94442"/>
                      <w:sz w:val="18"/>
                      <w:szCs w:val="18"/>
                      <w:lang w:eastAsia="ru-RU"/>
                    </w:rPr>
                    <w:t>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Изготовитель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362"/>
        <w:gridCol w:w="6396"/>
        <w:gridCol w:w="7233"/>
        <w:gridCol w:w="5981"/>
        <w:gridCol w:w="549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организационно-правовой формы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государственной регистрации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«MAN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Truck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Bus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SE»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NONE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Адрес(а)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890"/>
              <w:gridCol w:w="1862"/>
              <w:gridCol w:w="1443"/>
              <w:gridCol w:w="2814"/>
              <w:gridCol w:w="2340"/>
              <w:gridCol w:w="3219"/>
              <w:gridCol w:w="432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вид адреса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Регион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Номер дома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Почтовый индекс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Место нахождения(юридический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Munich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Dachauer</w:t>
                  </w:r>
                  <w:proofErr w:type="spellEnd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Strabe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D-80995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Место осуществления деятельности(фактический адрес)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Munich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Dachauer</w:t>
                  </w:r>
                  <w:proofErr w:type="spellEnd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Strabe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667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D-80995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i/>
                <w:iCs/>
                <w:color w:val="3C763D"/>
                <w:sz w:val="18"/>
                <w:szCs w:val="18"/>
                <w:lang w:eastAsia="ru-RU"/>
              </w:rPr>
              <w:t>Филиал(ы)</w:t>
            </w:r>
          </w:p>
          <w:tbl>
            <w:tblPr>
              <w:tblW w:w="21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3245"/>
              <w:gridCol w:w="6387"/>
              <w:gridCol w:w="5836"/>
              <w:gridCol w:w="4827"/>
              <w:gridCol w:w="1102"/>
              <w:gridCol w:w="443"/>
            </w:tblGrid>
            <w:tr w:rsidR="00BC0385" w:rsidRPr="00BC0385" w:rsidTr="00BC0385">
              <w:trPr>
                <w:tblHeader/>
              </w:trPr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#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организационно-правовой формы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номер государственной регистрации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УНН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12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Индия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JONAS WOODHEAD &amp; SONS (INDIA)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1"/>
                    <w:gridCol w:w="7285"/>
                    <w:gridCol w:w="1246"/>
                    <w:gridCol w:w="1312"/>
                    <w:gridCol w:w="6357"/>
                    <w:gridCol w:w="1917"/>
                    <w:gridCol w:w="2638"/>
                    <w:gridCol w:w="354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Chennai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Jonas Woodhead &amp; Sons (India) Limited Khan 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600 006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Индия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Chennai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Jonas Woodhead &amp; Sons (India) Limited Khan Road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600 006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Индия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SILVER MULLER RUBBER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7950"/>
                    <w:gridCol w:w="2485"/>
                    <w:gridCol w:w="1322"/>
                    <w:gridCol w:w="3540"/>
                    <w:gridCol w:w="2501"/>
                    <w:gridCol w:w="2878"/>
                    <w:gridCol w:w="387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Sonipat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Haryana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Kundali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Industrial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Estate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Phase-3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443,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Epip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Hsiidc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131028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Sonipat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Haryana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Kundali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Industrial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Estate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Phase-3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443,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Epip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Hsiidc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131028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Индия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RMP BEARINGS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4"/>
                    <w:gridCol w:w="8512"/>
                    <w:gridCol w:w="1456"/>
                    <w:gridCol w:w="3166"/>
                    <w:gridCol w:w="2156"/>
                    <w:gridCol w:w="2240"/>
                    <w:gridCol w:w="3082"/>
                    <w:gridCol w:w="414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Ranpur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Botad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Gujarat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Station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382245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Ranpur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Botad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Gujarat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Station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382245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ZHEJIANG BRAKE PARTS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7842"/>
                    <w:gridCol w:w="2560"/>
                    <w:gridCol w:w="2033"/>
                    <w:gridCol w:w="3351"/>
                    <w:gridCol w:w="2064"/>
                    <w:gridCol w:w="2839"/>
                    <w:gridCol w:w="381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Zhejiang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Huzhou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Leidian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Town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Bei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Industrial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Zhejiang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Huzhou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Leidian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Town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Bei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Industrial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Park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QINGDAO DETAOCHENG VEHICLE SPARE PARTS CO.,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  <w:gridCol w:w="8691"/>
                    <w:gridCol w:w="1583"/>
                    <w:gridCol w:w="1944"/>
                    <w:gridCol w:w="2940"/>
                    <w:gridCol w:w="2287"/>
                    <w:gridCol w:w="3147"/>
                    <w:gridCol w:w="423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Qingdao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Licang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No.53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Xingtan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Room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Qingdao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Licang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No.53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Xingtan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Room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Китай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CHANGZHOU HUIFENG VEHICLE PARTS FACOTORY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  <w:gridCol w:w="7710"/>
                    <w:gridCol w:w="2915"/>
                    <w:gridCol w:w="4058"/>
                    <w:gridCol w:w="1201"/>
                    <w:gridCol w:w="2029"/>
                    <w:gridCol w:w="2791"/>
                    <w:gridCol w:w="375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Changzhou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Menghe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238th Around The North Town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Changzhou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Menghe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238th Around The North Town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Малайзия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APM AUTO PARTS MARKETING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"/>
                    <w:gridCol w:w="6917"/>
                    <w:gridCol w:w="1862"/>
                    <w:gridCol w:w="1479"/>
                    <w:gridCol w:w="5173"/>
                    <w:gridCol w:w="2862"/>
                    <w:gridCol w:w="2505"/>
                    <w:gridCol w:w="336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Selangor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D.E.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Port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Klang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Pandamaran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Industrial Estate, P.O. Box 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Lot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1,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Jalan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Raja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Lumu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Selangor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D.E.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Port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Klang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Pandamaran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Industrial Estate, P.O. Box 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Lot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1,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Jalan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Raja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Lumu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42008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Тайвань, провинция Китая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AP AUTO PARTS INDUSTRIAL LTD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7"/>
                    <w:gridCol w:w="7808"/>
                    <w:gridCol w:w="2009"/>
                    <w:gridCol w:w="3306"/>
                    <w:gridCol w:w="2611"/>
                    <w:gridCol w:w="2132"/>
                    <w:gridCol w:w="2827"/>
                    <w:gridCol w:w="380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Taoyuan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Kwoling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Jhongli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Kwoling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., 7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No.456, Sec.2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32050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Taoyuan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City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Kwoling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Jhongli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Dist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Kwoling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., 7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Lin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No.456, Sec.2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32050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Таиланд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FORTUNE PARTS INDUSTRY PUBLIC COMPANY LIMITED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8170"/>
                    <w:gridCol w:w="2021"/>
                    <w:gridCol w:w="3039"/>
                    <w:gridCol w:w="2296"/>
                    <w:gridCol w:w="2167"/>
                    <w:gridCol w:w="2958"/>
                    <w:gridCol w:w="397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Pathumthani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Lamlukka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Lumlukka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Nimitmai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11/22 Moo.20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12150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Pathumthani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Lamlukka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Lumlukka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Nimitmai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Road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11/22 Moo.20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12150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Турция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BENEFIT OTOMOTIV IC VE DIS TIC.LTD.STI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"/>
                    <w:gridCol w:w="7137"/>
                    <w:gridCol w:w="1221"/>
                    <w:gridCol w:w="1215"/>
                    <w:gridCol w:w="5394"/>
                    <w:gridCol w:w="3221"/>
                    <w:gridCol w:w="2584"/>
                    <w:gridCol w:w="347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Konya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Karatay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Fevzi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Cakmak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Mahallesi.Imsan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Sanayi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Sitesi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B Blok 10756 Sk. No: 2/N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Konya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Karatay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Fevzi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Cakmak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Mahallesi.Imsan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Sanayi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Sitesi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B Blok 10756 Sk. No: 2/N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Турция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EREN BALATACILIK SAN VE TIC A.S.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6395"/>
                    <w:gridCol w:w="1101"/>
                    <w:gridCol w:w="1405"/>
                    <w:gridCol w:w="5364"/>
                    <w:gridCol w:w="4277"/>
                    <w:gridCol w:w="2315"/>
                    <w:gridCol w:w="311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Istanbul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Beylikduzu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Dereboyu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Str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18/1, KOSBI 13/6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Kemalpasha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/Izmir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Branch: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Yakuplu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Beysan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Industry Area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Istanbul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Beylikduzu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Dereboyu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Str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18/1, KOSBI 13/6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Kemalpasha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/Izmir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Branch: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Yakuplu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,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>Beysan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  <w:t xml:space="preserve"> Industry Area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Турция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  <w:t>SAMPA OTOMOTIV SAN. VE TIC. A.S.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"/>
                    <w:gridCol w:w="7505"/>
                    <w:gridCol w:w="2643"/>
                    <w:gridCol w:w="1471"/>
                    <w:gridCol w:w="3921"/>
                    <w:gridCol w:w="2471"/>
                    <w:gridCol w:w="2717"/>
                    <w:gridCol w:w="365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Tekkekоy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Samsun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Kutlukent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Organize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Sanayi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Bоlgesi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OSB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Cad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 № 31 55300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Tekkekоy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Samsun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Kutlukent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Organize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Sanayi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Bоlgesi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OSB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Cad</w:t>
                        </w:r>
                        <w:proofErr w:type="spellEnd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 № 31 55300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Германия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S&amp;K GMBH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NONE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C0385" w:rsidRPr="00BC0385" w:rsidTr="00BC0385">
              <w:tc>
                <w:tcPr>
                  <w:tcW w:w="0" w:type="auto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F4F4F4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03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C763D"/>
                      <w:sz w:val="18"/>
                      <w:szCs w:val="18"/>
                      <w:lang w:eastAsia="ru-RU"/>
                    </w:rPr>
                    <w:t>Адрес(а) филиала</w:t>
                  </w:r>
                </w:p>
                <w:tbl>
                  <w:tblPr>
                    <w:tblW w:w="2160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"/>
                    <w:gridCol w:w="8129"/>
                    <w:gridCol w:w="1702"/>
                    <w:gridCol w:w="2204"/>
                    <w:gridCol w:w="3538"/>
                    <w:gridCol w:w="2140"/>
                    <w:gridCol w:w="2943"/>
                    <w:gridCol w:w="395"/>
                  </w:tblGrid>
                  <w:tr w:rsidR="00BC0385" w:rsidRPr="00BC0385" w:rsidTr="00BC0385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вид адреса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Регион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Район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Номер дома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12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bottom"/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нахождения(юридический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Braunschweig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Frieddrich-Seele-strasse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38122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BC0385" w:rsidRPr="00BC0385" w:rsidTr="00BC0385"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осуществления деятельности(фактический адрес)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Германия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Braunschweig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Frieddrich-Seele-strasse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C0385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38122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4F4F4"/>
                        </w:tcBorders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:rsidR="00BC0385" w:rsidRPr="00BC0385" w:rsidRDefault="00BC0385" w:rsidP="00BC0385">
                        <w:pPr>
                          <w:suppressAutoHyphens w:val="0"/>
                          <w:spacing w:after="30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C0385" w:rsidRPr="00BC0385" w:rsidRDefault="00BC0385" w:rsidP="00BC0385">
                  <w:pPr>
                    <w:suppressAutoHyphens w:val="0"/>
                    <w:spacing w:after="30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Реквизиты товаросопроводительной документации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0173"/>
        <w:gridCol w:w="7941"/>
        <w:gridCol w:w="1234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реквизиты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gridSpan w:val="3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300" w:line="240" w:lineRule="auto"/>
              <w:rPr>
                <w:rFonts w:ascii="Arial" w:eastAsia="Times New Roman" w:hAnsi="Arial" w:cs="Arial"/>
                <w:color w:val="A94442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color w:val="A94442"/>
                <w:sz w:val="18"/>
                <w:szCs w:val="18"/>
                <w:lang w:eastAsia="ru-RU"/>
              </w:rPr>
              <w:t>Зарегистрированный документ(ы) не найден</w:t>
            </w:r>
            <w:r w:rsidRPr="00BC0385">
              <w:rPr>
                <w:rFonts w:ascii="Tahoma" w:eastAsia="Times New Roman" w:hAnsi="Tahoma" w:cs="Tahoma"/>
                <w:color w:val="A94442"/>
                <w:sz w:val="18"/>
                <w:szCs w:val="18"/>
                <w:lang w:eastAsia="ru-RU"/>
              </w:rPr>
              <w:t>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Основания для выдачи сертификата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2597"/>
        <w:gridCol w:w="1411"/>
        <w:gridCol w:w="2316"/>
        <w:gridCol w:w="10146"/>
        <w:gridCol w:w="4543"/>
        <w:gridCol w:w="246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хозяйствующего субъекта, выдавшего документ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документа, подтверждающего аккредитацию хозяйствующего субъекта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Одобрениe</w:t>
            </w:r>
            <w:proofErr w:type="spellEnd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типа транспортного средства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16/03/2020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ТС RU E-DE.МТ02.00222.P5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 по сертификации механических транспортных средств и прицепов, их составных частей и предметов оборудования «САТР-ФОНД» Межотраслевого Фонда «Сертификация автотранспорта САТР» (ОС «САТР-ФОНД»)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РОСС RU.0001.11MT02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Эксперт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5728"/>
        <w:gridCol w:w="6760"/>
        <w:gridCol w:w="5908"/>
        <w:gridCol w:w="1343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 w:rsidP="00BC0385">
      <w:pPr>
        <w:shd w:val="clear" w:color="auto" w:fill="FFFFFF"/>
        <w:suppressAutoHyphens w:val="0"/>
        <w:spacing w:line="240" w:lineRule="auto"/>
        <w:outlineLvl w:val="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C038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Приложение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7110"/>
        <w:gridCol w:w="5336"/>
        <w:gridCol w:w="7063"/>
        <w:gridCol w:w="876"/>
      </w:tblGrid>
      <w:tr w:rsidR="00BC0385" w:rsidRPr="00BC0385" w:rsidTr="00BC0385">
        <w:trPr>
          <w:tblHeader/>
        </w:trPr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Порядковый номер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Номер бланка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nil"/>
              <w:bottom w:val="single" w:sz="12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0002050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0002052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0002053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0002054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0002055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0002056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C0385" w:rsidRPr="00BC0385" w:rsidTr="00BC0385"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 N 0002057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03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0385" w:rsidRPr="00BC0385" w:rsidRDefault="00BC0385" w:rsidP="00BC038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C0385" w:rsidRPr="00BC0385" w:rsidRDefault="00BC0385">
      <w:pPr>
        <w:rPr>
          <w:rFonts w:ascii="Arial" w:hAnsi="Arial" w:cs="Arial"/>
          <w:sz w:val="18"/>
          <w:szCs w:val="18"/>
        </w:rPr>
      </w:pPr>
      <w:r w:rsidRPr="00BC0385">
        <w:rPr>
          <w:rFonts w:ascii="Arial" w:eastAsia="Times New Roman" w:hAnsi="Arial" w:cs="Arial"/>
          <w:sz w:val="18"/>
          <w:szCs w:val="18"/>
          <w:lang w:eastAsia="ru-RU"/>
        </w:rPr>
        <w:t xml:space="preserve">© 2022 - </w:t>
      </w:r>
      <w:proofErr w:type="spellStart"/>
      <w:r w:rsidRPr="00BC0385">
        <w:rPr>
          <w:rFonts w:ascii="Sylfaen" w:eastAsia="Times New Roman" w:hAnsi="Sylfaen" w:cs="Sylfaen"/>
          <w:sz w:val="18"/>
          <w:szCs w:val="18"/>
          <w:lang w:eastAsia="ru-RU"/>
        </w:rPr>
        <w:t>Հավատարմագրման</w:t>
      </w:r>
      <w:proofErr w:type="spellEnd"/>
      <w:r w:rsidRPr="00BC038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C0385">
        <w:rPr>
          <w:rFonts w:ascii="Sylfaen" w:eastAsia="Times New Roman" w:hAnsi="Sylfaen" w:cs="Sylfaen"/>
          <w:sz w:val="18"/>
          <w:szCs w:val="18"/>
          <w:lang w:eastAsia="ru-RU"/>
        </w:rPr>
        <w:t>ազգային</w:t>
      </w:r>
      <w:proofErr w:type="spellEnd"/>
      <w:r w:rsidRPr="00BC0385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C0385">
        <w:rPr>
          <w:rFonts w:ascii="Sylfaen" w:eastAsia="Times New Roman" w:hAnsi="Sylfaen" w:cs="Sylfaen"/>
          <w:sz w:val="18"/>
          <w:szCs w:val="18"/>
          <w:lang w:eastAsia="ru-RU"/>
        </w:rPr>
        <w:t>մարմին</w:t>
      </w:r>
      <w:proofErr w:type="spellEnd"/>
    </w:p>
    <w:sectPr w:rsidR="00BC0385" w:rsidRPr="00BC0385" w:rsidSect="00BC0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85"/>
    <w:rsid w:val="00295F60"/>
    <w:rsid w:val="004F12E2"/>
    <w:rsid w:val="006053CE"/>
    <w:rsid w:val="007417E3"/>
    <w:rsid w:val="008F6921"/>
    <w:rsid w:val="00B27FAA"/>
    <w:rsid w:val="00BC0385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97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5728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C0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18361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3118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09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21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403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59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5191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25898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909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391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55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3150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1371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4351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574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29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0788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9885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3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5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63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4779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9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A6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16453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4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0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0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2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6076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00A65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279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53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39C1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3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726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67991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4F4F4"/>
                            <w:right w:val="none" w:sz="0" w:space="0" w:color="auto"/>
                          </w:divBdr>
                        </w:div>
                        <w:div w:id="865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2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00C0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F4F4F4"/>
                                <w:right w:val="none" w:sz="0" w:space="0" w:color="auto"/>
                              </w:divBdr>
                            </w:div>
                            <w:div w:id="7767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2022-12-01T10:52:00Z</dcterms:created>
  <dcterms:modified xsi:type="dcterms:W3CDTF">2022-12-01T10:54:00Z</dcterms:modified>
</cp:coreProperties>
</file>